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auto"/>
        <w:ind w:firstLine="640" w:firstLineChars="200"/>
        <w:jc w:val="center"/>
        <w:rPr>
          <w:rFonts w:hint="default" w:ascii="微软雅黑" w:hAnsi="微软雅黑" w:eastAsia="微软雅黑" w:cs="微软雅黑"/>
          <w:color w:val="FF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华为机器有限公司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招聘信息</w:t>
      </w:r>
    </w:p>
    <w:p>
      <w:pPr>
        <w:spacing w:line="400" w:lineRule="exact"/>
        <w:ind w:firstLine="480" w:firstLineChars="200"/>
        <w:rPr>
          <w:rFonts w:ascii="微软雅黑" w:hAnsi="微软雅黑" w:eastAsia="微软雅黑" w:cs="微软雅黑"/>
          <w:color w:val="3E3E3E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4"/>
        </w:rPr>
        <w:t>中南教育科技（深圳）有限公司隶属于中南人才集团，专业从事于职业教育培训、教育产品技术研发以及教育咨询等教育综合服务，公司既专注于应用型高技能人才的教育培养，又拥有人才集团基因优势，是目前国内最具专业性、创新性及就业优势的职业教育培训品牌。</w:t>
      </w:r>
    </w:p>
    <w:p>
      <w:pPr>
        <w:spacing w:line="400" w:lineRule="exact"/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华为机器有限公司为华为全资子公司，成立于2007年，制造部是华为公司支撑三大BG全球业务的制造大平台，覆盖无线、网络、终端（含手机）、IT类、CT类、能源、光器件等华为公司所有产品的制造；华为制造部立足于松山湖总部，自制和外部结合，覆盖全球几大区域（如墨西哥、巴西、匈牙利、印度、德国、日本等）。既是制造技术与能力的孵化中心（负责所有新产品试制、高精尖技术及高端产品等核心制造业务），同时也是全球制造的管理中心（对几十个EMS制造点进行制造过程的可视化管理、提供远程技术支持）。</w:t>
      </w:r>
    </w:p>
    <w:p>
      <w:pPr>
        <w:pStyle w:val="5"/>
        <w:widowControl/>
        <w:spacing w:line="360" w:lineRule="exact"/>
        <w:ind w:left="420" w:hanging="420"/>
        <w:jc w:val="left"/>
        <w:rPr>
          <w:rFonts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kern w:val="0"/>
        </w:rPr>
        <w:t>招聘岗位1：</w:t>
      </w:r>
      <w:r>
        <w:rPr>
          <w:rFonts w:hint="eastAsia" w:ascii="微软雅黑" w:hAnsi="微软雅黑" w:eastAsia="微软雅黑" w:cs="微软雅黑"/>
          <w:color w:val="000000"/>
        </w:rPr>
        <w:t>技工：装配、测试、检验、物料、焊接、维修、IPQC/OQC等岗位</w:t>
      </w:r>
    </w:p>
    <w:p>
      <w:pPr>
        <w:pStyle w:val="5"/>
        <w:widowControl/>
        <w:spacing w:line="360" w:lineRule="exact"/>
        <w:ind w:left="420" w:hanging="420"/>
        <w:jc w:val="left"/>
        <w:rPr>
          <w:rFonts w:ascii="微软雅黑" w:hAnsi="微软雅黑" w:eastAsia="微软雅黑" w:cs="微软雅黑"/>
          <w:color w:val="000000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kern w:val="0"/>
        </w:rPr>
        <w:t>招聘要求：</w:t>
      </w:r>
      <w:r>
        <w:rPr>
          <w:rFonts w:hint="eastAsia" w:ascii="微软雅黑" w:hAnsi="微软雅黑" w:eastAsia="微软雅黑" w:cs="微软雅黑"/>
          <w:color w:val="000000"/>
        </w:rPr>
        <w:t>男女不限，大专、高技，机电机械、自动化、电子通讯、汽车、计算机、机器人、数控模具、物流、智能制造等相关专业</w:t>
      </w:r>
    </w:p>
    <w:p>
      <w:pPr>
        <w:pStyle w:val="5"/>
        <w:widowControl/>
        <w:spacing w:line="360" w:lineRule="exact"/>
        <w:ind w:left="420" w:hanging="420"/>
        <w:jc w:val="left"/>
        <w:rPr>
          <w:rFonts w:ascii="微软雅黑" w:hAnsi="微软雅黑" w:eastAsia="微软雅黑" w:cs="微软雅黑"/>
          <w:b/>
          <w:bCs/>
          <w:color w:val="FF0000"/>
          <w:kern w:val="0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kern w:val="0"/>
          <w:highlight w:val="yellow"/>
        </w:rPr>
        <w:t>中技学生必须年满18周岁</w:t>
      </w:r>
    </w:p>
    <w:p>
      <w:pPr>
        <w:pStyle w:val="5"/>
        <w:widowControl/>
        <w:spacing w:line="360" w:lineRule="exact"/>
        <w:jc w:val="left"/>
        <w:rPr>
          <w:rFonts w:ascii="微软雅黑" w:hAnsi="微软雅黑" w:eastAsia="微软雅黑" w:cs="微软雅黑"/>
          <w:b/>
          <w:bCs/>
          <w:color w:val="FF0000"/>
          <w:kern w:val="0"/>
        </w:rPr>
      </w:pPr>
    </w:p>
    <w:p>
      <w:pPr>
        <w:pStyle w:val="5"/>
        <w:widowControl/>
        <w:spacing w:line="360" w:lineRule="exact"/>
        <w:jc w:val="left"/>
        <w:rPr>
          <w:rFonts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kern w:val="0"/>
        </w:rPr>
        <w:t>招聘岗位2：</w:t>
      </w:r>
      <w:r>
        <w:rPr>
          <w:rFonts w:hint="eastAsia" w:ascii="微软雅黑" w:hAnsi="微软雅黑" w:eastAsia="微软雅黑" w:cs="微软雅黑"/>
          <w:color w:val="000000"/>
        </w:rPr>
        <w:t>预备技师</w:t>
      </w:r>
    </w:p>
    <w:p>
      <w:pPr>
        <w:pStyle w:val="5"/>
        <w:widowControl/>
        <w:spacing w:line="360" w:lineRule="exact"/>
        <w:ind w:left="420" w:hanging="420"/>
        <w:jc w:val="left"/>
        <w:rPr>
          <w:rFonts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kern w:val="0"/>
        </w:rPr>
        <w:t>招聘要求：</w:t>
      </w:r>
      <w:r>
        <w:rPr>
          <w:rFonts w:hint="eastAsia" w:ascii="微软雅黑" w:hAnsi="微软雅黑" w:eastAsia="微软雅黑" w:cs="微软雅黑"/>
          <w:color w:val="000000"/>
          <w:highlight w:val="yellow"/>
        </w:rPr>
        <w:t>1、专业要求：</w:t>
      </w:r>
      <w:r>
        <w:rPr>
          <w:rFonts w:hint="eastAsia" w:ascii="微软雅黑" w:hAnsi="微软雅黑" w:eastAsia="微软雅黑" w:cs="微软雅黑"/>
          <w:color w:val="000000"/>
        </w:rPr>
        <w:t>男女不限，电子科学与技术、电子封装技术、微电子科学与工程、集成电路设计与集成系统、机电机械、自动化、电子通讯、汽车电子、计算机、机器人、数控模具、物流、智能制造、给排水工程、环境工程、电力、制冷、化工、自动化控制等等相关专业</w:t>
      </w:r>
    </w:p>
    <w:p>
      <w:pPr>
        <w:adjustRightInd w:val="0"/>
        <w:snapToGrid w:val="0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highlight w:val="yellow"/>
        </w:rPr>
        <w:t>2、资质要求：</w:t>
      </w:r>
      <w:r>
        <w:rPr>
          <w:rFonts w:hint="eastAsia" w:ascii="微软雅黑" w:hAnsi="微软雅黑" w:eastAsia="微软雅黑" w:cs="微软雅黑"/>
          <w:color w:val="000000"/>
          <w:sz w:val="24"/>
        </w:rPr>
        <w:t>A、学习成绩排名班级前10优先</w:t>
      </w:r>
    </w:p>
    <w:p>
      <w:pPr>
        <w:spacing w:line="400" w:lineRule="exact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>B、具有相应专业资格证书或有相关国赛、省赛、市赛、行业赛比赛获奖经历优先</w:t>
      </w:r>
    </w:p>
    <w:p>
      <w:pPr>
        <w:pStyle w:val="5"/>
        <w:widowControl/>
        <w:tabs>
          <w:tab w:val="left" w:pos="2220"/>
        </w:tabs>
        <w:spacing w:line="360" w:lineRule="exact"/>
        <w:jc w:val="left"/>
        <w:rPr>
          <w:rFonts w:ascii="微软雅黑" w:hAnsi="微软雅黑" w:eastAsia="微软雅黑" w:cs="微软雅黑"/>
          <w:color w:val="FF0000"/>
          <w:kern w:val="0"/>
        </w:rPr>
      </w:pPr>
      <w:r>
        <w:rPr>
          <w:rFonts w:hint="eastAsia" w:ascii="微软雅黑" w:hAnsi="微软雅黑" w:eastAsia="微软雅黑" w:cs="微软雅黑"/>
          <w:color w:val="000000"/>
        </w:rPr>
        <w:t>C、具有较强的沟通协调和团队协作意识、有责任心，学生会或班干部优先</w:t>
      </w:r>
    </w:p>
    <w:p>
      <w:pPr>
        <w:pStyle w:val="5"/>
        <w:widowControl/>
        <w:tabs>
          <w:tab w:val="left" w:pos="2220"/>
        </w:tabs>
        <w:spacing w:line="360" w:lineRule="exact"/>
        <w:ind w:left="420" w:hanging="420"/>
        <w:jc w:val="left"/>
        <w:rPr>
          <w:rFonts w:ascii="微软雅黑" w:hAnsi="微软雅黑" w:eastAsia="微软雅黑" w:cs="微软雅黑"/>
          <w:b/>
          <w:bCs/>
          <w:color w:val="FF0000"/>
          <w:kern w:val="0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kern w:val="0"/>
        </w:rPr>
        <w:t>薪资及福利待遇：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</w:rPr>
        <w:tab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3"/>
        <w:gridCol w:w="1757"/>
        <w:gridCol w:w="1758"/>
        <w:gridCol w:w="1043"/>
        <w:gridCol w:w="1535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63" w:type="dxa"/>
            <w:vMerge w:val="restart"/>
            <w:shd w:val="clear" w:color="auto" w:fill="D8D8D8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3515" w:type="dxa"/>
            <w:gridSpan w:val="2"/>
            <w:shd w:val="clear" w:color="auto" w:fill="D8D8D8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基本要求</w:t>
            </w:r>
          </w:p>
        </w:tc>
        <w:tc>
          <w:tcPr>
            <w:tcW w:w="4497" w:type="dxa"/>
            <w:gridSpan w:val="3"/>
            <w:shd w:val="clear" w:color="auto" w:fill="D8D8D8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63" w:type="dxa"/>
            <w:vMerge w:val="continue"/>
            <w:shd w:val="clear" w:color="auto" w:fill="D8D8D8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</w:p>
        </w:tc>
        <w:tc>
          <w:tcPr>
            <w:tcW w:w="1757" w:type="dxa"/>
            <w:vMerge w:val="restart"/>
            <w:shd w:val="clear" w:color="auto" w:fill="D8D8D8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58" w:type="dxa"/>
            <w:vMerge w:val="restart"/>
            <w:shd w:val="clear" w:color="auto" w:fill="D8D8D8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工作经验</w:t>
            </w:r>
          </w:p>
        </w:tc>
        <w:tc>
          <w:tcPr>
            <w:tcW w:w="2578" w:type="dxa"/>
            <w:gridSpan w:val="2"/>
            <w:shd w:val="clear" w:color="auto" w:fill="D8D8D8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基本工资</w:t>
            </w:r>
          </w:p>
        </w:tc>
        <w:tc>
          <w:tcPr>
            <w:tcW w:w="1919" w:type="dxa"/>
            <w:vMerge w:val="restart"/>
            <w:shd w:val="clear" w:color="auto" w:fill="D8D8D8"/>
            <w:noWrap/>
            <w:vAlign w:val="center"/>
          </w:tcPr>
          <w:p>
            <w:pPr>
              <w:widowControl/>
              <w:ind w:right="-31" w:rightChars="-15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月综合收入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63" w:type="dxa"/>
            <w:vMerge w:val="continue"/>
            <w:shd w:val="clear" w:color="auto" w:fill="D8D8D8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</w:p>
        </w:tc>
        <w:tc>
          <w:tcPr>
            <w:tcW w:w="1757" w:type="dxa"/>
            <w:vMerge w:val="continue"/>
            <w:shd w:val="clear" w:color="auto" w:fill="D8D8D8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</w:p>
        </w:tc>
        <w:tc>
          <w:tcPr>
            <w:tcW w:w="1758" w:type="dxa"/>
            <w:vMerge w:val="continue"/>
            <w:shd w:val="clear" w:color="auto" w:fill="D8D8D8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</w:p>
        </w:tc>
        <w:tc>
          <w:tcPr>
            <w:tcW w:w="1043" w:type="dxa"/>
            <w:shd w:val="clear" w:color="auto" w:fill="D8D8D8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实习期</w:t>
            </w:r>
          </w:p>
        </w:tc>
        <w:tc>
          <w:tcPr>
            <w:tcW w:w="1535" w:type="dxa"/>
            <w:shd w:val="clear" w:color="auto" w:fill="D8D8D8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实习期后</w:t>
            </w:r>
          </w:p>
        </w:tc>
        <w:tc>
          <w:tcPr>
            <w:tcW w:w="1919" w:type="dxa"/>
            <w:vMerge w:val="continue"/>
            <w:shd w:val="clear" w:color="auto" w:fill="D8D8D8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技工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中高技、大专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实习生无需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4600</w:t>
            </w:r>
          </w:p>
        </w:tc>
        <w:tc>
          <w:tcPr>
            <w:tcW w:w="153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4900</w:t>
            </w:r>
          </w:p>
        </w:tc>
        <w:tc>
          <w:tcPr>
            <w:tcW w:w="1919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7000-9000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</w:rPr>
              <w:t>预备技师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大专、高技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实习生无需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5500</w:t>
            </w:r>
          </w:p>
        </w:tc>
        <w:tc>
          <w:tcPr>
            <w:tcW w:w="153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5800</w:t>
            </w:r>
          </w:p>
        </w:tc>
        <w:tc>
          <w:tcPr>
            <w:tcW w:w="1919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</w:rPr>
              <w:t>8000-12000</w:t>
            </w:r>
          </w:p>
        </w:tc>
      </w:tr>
    </w:tbl>
    <w:p>
      <w:pPr>
        <w:autoSpaceDE w:val="0"/>
        <w:autoSpaceDN w:val="0"/>
        <w:adjustRightInd w:val="0"/>
        <w:snapToGrid w:val="0"/>
        <w:rPr>
          <w:rFonts w:ascii="微软雅黑" w:hAnsi="微软雅黑" w:eastAsia="微软雅黑" w:cs="微软雅黑"/>
          <w:color w:val="000000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hd w:val="clear" w:color="auto" w:fill="FFFFFF"/>
        </w:rPr>
        <w:t>备注</w:t>
      </w: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</w:rPr>
        <w:t>：</w:t>
      </w:r>
    </w:p>
    <w:p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微软雅黑" w:hAnsi="微软雅黑" w:eastAsia="微软雅黑" w:cs="微软雅黑"/>
          <w:color w:val="000000"/>
          <w:sz w:val="24"/>
          <w:shd w:val="clear" w:color="auto" w:fill="FFFFFF"/>
          <w:lang w:val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  <w:lang w:val="zh-CN"/>
        </w:rPr>
        <w:t>月综合收入</w:t>
      </w: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</w:rPr>
        <w:t>=</w:t>
      </w: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  <w:lang w:val="zh-CN"/>
        </w:rPr>
        <w:t>基本工资+绩效奖+加班费+其它（补贴）。</w:t>
      </w:r>
    </w:p>
    <w:p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微软雅黑" w:hAnsi="微软雅黑" w:eastAsia="微软雅黑" w:cs="微软雅黑"/>
          <w:color w:val="000000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</w:rPr>
        <w:t>发展通道：技工→预备技师→初级技师→中级技师→高级技师→资深技师→特级技师；</w:t>
      </w:r>
    </w:p>
    <w:p>
      <w:pPr>
        <w:adjustRightInd w:val="0"/>
        <w:snapToGrid w:val="0"/>
        <w:rPr>
          <w:rFonts w:ascii="微软雅黑" w:hAnsi="微软雅黑" w:eastAsia="微软雅黑" w:cs="微软雅黑"/>
          <w:color w:val="000000"/>
          <w:sz w:val="24"/>
          <w:shd w:val="clear" w:color="auto" w:fill="FFFFFF"/>
          <w:lang w:val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hd w:val="clear" w:color="auto" w:fill="FFFFFF"/>
          <w:lang w:val="zh-CN"/>
        </w:rPr>
        <w:t>工作时间</w:t>
      </w: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  <w:lang w:val="zh-CN"/>
        </w:rPr>
        <w:t>：实行5天8小时工作制，享受国家法定假期。</w:t>
      </w:r>
    </w:p>
    <w:p>
      <w:pPr>
        <w:adjustRightInd w:val="0"/>
        <w:snapToGrid w:val="0"/>
        <w:rPr>
          <w:rFonts w:ascii="微软雅黑" w:hAnsi="微软雅黑" w:eastAsia="微软雅黑" w:cs="微软雅黑"/>
          <w:color w:val="000000"/>
          <w:sz w:val="24"/>
          <w:shd w:val="clear" w:color="auto" w:fill="FFFFFF"/>
          <w:lang w:val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hd w:val="clear" w:color="auto" w:fill="FFFFFF"/>
          <w:lang w:val="zh-CN"/>
        </w:rPr>
        <w:t>加班工资</w:t>
      </w: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  <w:lang w:val="zh-CN"/>
        </w:rPr>
        <w:t>：延长加班按</w:t>
      </w:r>
      <w:r>
        <w:rPr>
          <w:rFonts w:hint="eastAsia" w:ascii="微软雅黑" w:hAnsi="微软雅黑" w:eastAsia="微软雅黑" w:cs="微软雅黑"/>
          <w:color w:val="FF0000"/>
          <w:sz w:val="24"/>
          <w:shd w:val="clear" w:color="auto" w:fill="FFFFFF"/>
          <w:lang w:val="zh-CN"/>
        </w:rPr>
        <w:t>（</w:t>
      </w:r>
      <w:r>
        <w:rPr>
          <w:rFonts w:hint="eastAsia" w:ascii="微软雅黑" w:hAnsi="微软雅黑" w:eastAsia="微软雅黑" w:cs="微软雅黑"/>
          <w:color w:val="FF0000"/>
          <w:sz w:val="24"/>
          <w:shd w:val="clear" w:color="auto" w:fill="FFFFFF"/>
        </w:rPr>
        <w:t>基本工资</w:t>
      </w:r>
      <w:r>
        <w:rPr>
          <w:rFonts w:hint="eastAsia" w:ascii="微软雅黑" w:hAnsi="微软雅黑" w:eastAsia="微软雅黑" w:cs="微软雅黑"/>
          <w:color w:val="FF0000"/>
          <w:sz w:val="24"/>
          <w:shd w:val="clear" w:color="auto" w:fill="FFFFFF"/>
          <w:lang w:val="zh-CN"/>
        </w:rPr>
        <w:t>）</w:t>
      </w: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  <w:lang w:val="zh-CN"/>
        </w:rPr>
        <w:t>1.5倍，周末加班按2倍，法定节假日按3倍支付；部分岗位享受津贴50-800元不等；每月15日发放上月工资。</w:t>
      </w:r>
    </w:p>
    <w:p>
      <w:pPr>
        <w:adjustRightInd w:val="0"/>
        <w:snapToGrid w:val="0"/>
        <w:rPr>
          <w:rFonts w:ascii="微软雅黑" w:hAnsi="微软雅黑" w:eastAsia="微软雅黑" w:cs="微软雅黑"/>
          <w:color w:val="000000"/>
          <w:sz w:val="24"/>
          <w:shd w:val="clear" w:color="auto" w:fill="FFFFFF"/>
          <w:lang w:val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hd w:val="clear" w:color="auto" w:fill="FFFFFF"/>
          <w:lang w:val="zh-CN"/>
        </w:rPr>
        <w:t>其它福利</w:t>
      </w: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  <w:lang w:val="zh-CN"/>
        </w:rPr>
        <w:t>：夜班津贴</w:t>
      </w: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</w:rPr>
        <w:t>2</w:t>
      </w: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  <w:lang w:val="zh-CN"/>
        </w:rPr>
        <w:t>0元/天，同时提供标准范围内的免费夜宵。享受年底双薪。</w:t>
      </w:r>
    </w:p>
    <w:p>
      <w:pPr>
        <w:adjustRightInd w:val="0"/>
        <w:snapToGrid w:val="0"/>
        <w:rPr>
          <w:rFonts w:ascii="微软雅黑" w:hAnsi="微软雅黑" w:eastAsia="微软雅黑" w:cs="微软雅黑"/>
          <w:color w:val="000000"/>
          <w:sz w:val="24"/>
          <w:shd w:val="clear" w:color="auto" w:fill="FFFFFF"/>
          <w:lang w:val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hd w:val="clear" w:color="auto" w:fill="FFFFFF"/>
          <w:lang w:val="zh-CN"/>
        </w:rPr>
        <w:t>食宿管理</w:t>
      </w: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  <w:lang w:val="zh-CN"/>
        </w:rPr>
        <w:t>：宿舍物业式管理，安全便捷；食堂社会化运营，南北风味，品种丰富，丰俭由人。</w:t>
      </w:r>
    </w:p>
    <w:p>
      <w:pPr>
        <w:adjustRightInd w:val="0"/>
        <w:snapToGrid w:val="0"/>
        <w:rPr>
          <w:rFonts w:ascii="微软雅黑" w:hAnsi="微软雅黑" w:eastAsia="微软雅黑" w:cs="微软雅黑"/>
          <w:color w:val="000000"/>
          <w:sz w:val="24"/>
          <w:shd w:val="clear" w:color="auto" w:fill="FFFFFF"/>
          <w:lang w:val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hd w:val="clear" w:color="auto" w:fill="FFFFFF"/>
          <w:lang w:val="zh-CN"/>
        </w:rPr>
        <w:t>员工保障</w:t>
      </w: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  <w:lang w:val="zh-CN"/>
        </w:rPr>
        <w:t>：实习期内购买商业保险</w:t>
      </w: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</w:rPr>
        <w:t>,</w:t>
      </w: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  <w:lang w:val="zh-CN"/>
        </w:rPr>
        <w:t>实习期后所有员工享有齐全的五险一金。</w:t>
      </w:r>
    </w:p>
    <w:p>
      <w:pPr>
        <w:adjustRightInd w:val="0"/>
        <w:snapToGrid w:val="0"/>
        <w:rPr>
          <w:rFonts w:ascii="微软雅黑" w:hAnsi="微软雅黑" w:eastAsia="微软雅黑" w:cs="微软雅黑"/>
          <w:color w:val="000000"/>
          <w:sz w:val="24"/>
          <w:shd w:val="clear" w:color="auto" w:fill="FFFFFF"/>
          <w:lang w:val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hd w:val="clear" w:color="auto" w:fill="FFFFFF"/>
          <w:lang w:val="zh-CN"/>
        </w:rPr>
        <w:t>员工关爱</w:t>
      </w: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  <w:lang w:val="zh-CN"/>
        </w:rPr>
        <w:t>：员工可自由参加各种协会；公司不定期组织员工慰问和文体活动 。</w:t>
      </w:r>
    </w:p>
    <w:p>
      <w:pPr>
        <w:adjustRightInd w:val="0"/>
        <w:snapToGrid w:val="0"/>
        <w:rPr>
          <w:rFonts w:ascii="微软雅黑" w:hAnsi="微软雅黑" w:eastAsia="微软雅黑" w:cs="微软雅黑"/>
          <w:color w:val="000000"/>
          <w:sz w:val="24"/>
          <w:shd w:val="clear" w:color="auto" w:fill="FFFFFF"/>
          <w:lang w:val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hd w:val="clear" w:color="auto" w:fill="FFFFFF"/>
          <w:lang w:val="zh-CN"/>
        </w:rPr>
        <w:t>学习发展</w:t>
      </w: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  <w:lang w:val="zh-CN"/>
        </w:rPr>
        <w:t>：新员工享受入职培训、岗前培训，同时配备导师跟踪辅导。</w:t>
      </w:r>
    </w:p>
    <w:p>
      <w:pPr>
        <w:adjustRightInd w:val="0"/>
        <w:snapToGrid w:val="0"/>
        <w:rPr>
          <w:rFonts w:ascii="微软雅黑" w:hAnsi="微软雅黑" w:eastAsia="微软雅黑" w:cs="微软雅黑"/>
          <w:color w:val="000000"/>
          <w:sz w:val="24"/>
          <w:shd w:val="clear" w:color="auto" w:fill="FFFFFF"/>
          <w:lang w:val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hd w:val="clear" w:color="auto" w:fill="FFFFFF"/>
          <w:lang w:val="zh-CN"/>
        </w:rPr>
        <w:t>健康保障</w:t>
      </w:r>
      <w:r>
        <w:rPr>
          <w:rFonts w:hint="eastAsia" w:ascii="微软雅黑" w:hAnsi="微软雅黑" w:eastAsia="微软雅黑" w:cs="微软雅黑"/>
          <w:color w:val="000000"/>
          <w:sz w:val="24"/>
          <w:shd w:val="clear" w:color="auto" w:fill="FFFFFF"/>
          <w:lang w:val="zh-CN"/>
        </w:rPr>
        <w:t>：入职时统一安排体检，不收取任何体检费用；入职后每年度免费参加年度体检。</w:t>
      </w:r>
    </w:p>
    <w:p>
      <w:pPr>
        <w:pStyle w:val="5"/>
        <w:widowControl/>
        <w:adjustRightInd w:val="0"/>
        <w:snapToGrid w:val="0"/>
        <w:jc w:val="left"/>
        <w:rPr>
          <w:rFonts w:ascii="微软雅黑" w:hAnsi="微软雅黑" w:eastAsia="微软雅黑" w:cs="微软雅黑"/>
          <w:b/>
          <w:bCs/>
          <w:color w:val="FF0000"/>
        </w:rPr>
      </w:pPr>
    </w:p>
    <w:p>
      <w:pPr>
        <w:pStyle w:val="5"/>
        <w:widowControl/>
        <w:numPr>
          <w:ilvl w:val="0"/>
          <w:numId w:val="2"/>
        </w:numPr>
        <w:shd w:val="clear" w:color="auto" w:fill="FFFFFF"/>
        <w:adjustRightInd w:val="0"/>
        <w:snapToGrid w:val="0"/>
        <w:rPr>
          <w:rFonts w:ascii="微软雅黑" w:hAnsi="微软雅黑" w:eastAsia="微软雅黑" w:cs="微软雅黑"/>
          <w:lang w:val="zh-CN"/>
        </w:rPr>
      </w:pPr>
      <w:r>
        <w:rPr>
          <w:rFonts w:hint="eastAsia" w:ascii="微软雅黑" w:hAnsi="微软雅黑" w:eastAsia="微软雅黑" w:cs="微软雅黑"/>
          <w:lang w:val="zh-CN"/>
        </w:rPr>
        <w:t>应聘同学需带</w:t>
      </w:r>
      <w:r>
        <w:rPr>
          <w:rFonts w:hint="eastAsia" w:ascii="微软雅黑" w:hAnsi="微软雅黑" w:eastAsia="微软雅黑" w:cs="微软雅黑"/>
          <w:color w:val="FF0000"/>
        </w:rPr>
        <w:t>身份证原件</w:t>
      </w:r>
      <w:r>
        <w:rPr>
          <w:rFonts w:hint="eastAsia" w:ascii="微软雅黑" w:hAnsi="微软雅黑" w:eastAsia="微软雅黑" w:cs="微软雅黑"/>
          <w:lang w:val="zh-CN"/>
        </w:rPr>
        <w:t>和手机，有证书的同学可以带上复印件证书</w:t>
      </w:r>
    </w:p>
    <w:p>
      <w:pPr>
        <w:pStyle w:val="5"/>
        <w:widowControl/>
        <w:numPr>
          <w:ilvl w:val="0"/>
          <w:numId w:val="2"/>
        </w:numPr>
        <w:shd w:val="clear" w:color="auto" w:fill="FFFFFF"/>
        <w:adjustRightInd w:val="0"/>
        <w:snapToGrid w:val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自备</w:t>
      </w:r>
      <w:r>
        <w:rPr>
          <w:rFonts w:hint="eastAsia" w:ascii="微软雅黑" w:hAnsi="微软雅黑" w:eastAsia="微软雅黑" w:cs="微软雅黑"/>
          <w:lang w:val="zh-CN"/>
        </w:rPr>
        <w:t>黑色中性笔一支，智能手机保持</w:t>
      </w:r>
      <w:r>
        <w:rPr>
          <w:rFonts w:hint="eastAsia" w:ascii="微软雅黑" w:hAnsi="微软雅黑" w:eastAsia="微软雅黑" w:cs="微软雅黑"/>
        </w:rPr>
        <w:t>电量充足与</w:t>
      </w:r>
      <w:r>
        <w:rPr>
          <w:rFonts w:hint="eastAsia" w:ascii="微软雅黑" w:hAnsi="微软雅黑" w:eastAsia="微软雅黑" w:cs="微软雅黑"/>
          <w:lang w:val="zh-CN"/>
        </w:rPr>
        <w:t>网络通畅</w:t>
      </w:r>
      <w:r>
        <w:rPr>
          <w:rFonts w:hint="eastAsia" w:ascii="微软雅黑" w:hAnsi="微软雅黑" w:eastAsia="微软雅黑" w:cs="微软雅黑"/>
        </w:rPr>
        <w:t>；</w:t>
      </w:r>
    </w:p>
    <w:p>
      <w:pPr>
        <w:adjustRightInd w:val="0"/>
        <w:snapToGrid w:val="0"/>
        <w:rPr>
          <w:rFonts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>应聘人员需经过我司统一面试、体检，最终合格人员，</w:t>
      </w:r>
      <w:r>
        <w:rPr>
          <w:rFonts w:hint="eastAsia" w:ascii="微软雅黑" w:hAnsi="微软雅黑" w:eastAsia="微软雅黑" w:cs="微软雅黑"/>
          <w:sz w:val="24"/>
        </w:rPr>
        <w:t>将被中南公司录用，</w:t>
      </w:r>
      <w:r>
        <w:rPr>
          <w:rFonts w:hint="eastAsia" w:ascii="微软雅黑" w:hAnsi="微软雅黑" w:eastAsia="微软雅黑" w:cs="微软雅黑"/>
          <w:color w:val="000000"/>
          <w:sz w:val="24"/>
        </w:rPr>
        <w:t>并在中南华为项目工作。</w:t>
      </w:r>
    </w:p>
    <w:p>
      <w:pPr>
        <w:adjustRightInd w:val="0"/>
        <w:snapToGrid w:val="0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</w:rPr>
        <w:t>工作地点：</w:t>
      </w:r>
      <w:r>
        <w:rPr>
          <w:rFonts w:hint="eastAsia" w:ascii="微软雅黑" w:hAnsi="微软雅黑" w:eastAsia="微软雅黑" w:cs="微软雅黑"/>
          <w:color w:val="000000"/>
          <w:sz w:val="24"/>
        </w:rPr>
        <w:t xml:space="preserve">东莞松山湖-华为南方基地    </w:t>
      </w:r>
    </w:p>
    <w:p>
      <w:pPr>
        <w:adjustRightInd w:val="0"/>
        <w:snapToGrid w:val="0"/>
        <w:rPr>
          <w:rFonts w:ascii="微软雅黑" w:hAnsi="微软雅黑" w:eastAsia="微软雅黑" w:cs="微软雅黑"/>
          <w:sz w:val="24"/>
        </w:rPr>
      </w:pPr>
    </w:p>
    <w:p>
      <w:pPr>
        <w:adjustRightInd w:val="0"/>
        <w:snapToGrid w:val="0"/>
        <w:jc w:val="center"/>
        <w:rPr>
          <w:rFonts w:hint="eastAsia" w:ascii="微软雅黑" w:hAnsi="微软雅黑" w:eastAsia="微软雅黑" w:cs="微软雅黑"/>
          <w:sz w:val="24"/>
        </w:rPr>
      </w:pPr>
    </w:p>
    <w:p>
      <w:pPr>
        <w:adjustRightInd w:val="0"/>
        <w:snapToGrid w:val="0"/>
        <w:jc w:val="center"/>
        <w:rPr>
          <w:rFonts w:ascii="微软雅黑" w:hAnsi="微软雅黑" w:eastAsia="微软雅黑" w:cs="微软雅黑"/>
          <w:sz w:val="24"/>
        </w:rPr>
      </w:pPr>
      <w:bookmarkStart w:id="0" w:name="_GoBack"/>
      <w:bookmarkEnd w:id="0"/>
    </w:p>
    <w:sectPr>
      <w:headerReference r:id="rId3" w:type="default"/>
      <w:pgSz w:w="11906" w:h="16838"/>
      <w:pgMar w:top="567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ascii="Arial" w:hAnsi="Arial" w:cs="Arial"/>
        <w:color w:val="666666"/>
        <w:szCs w:val="18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7D1241"/>
    <w:multiLevelType w:val="singleLevel"/>
    <w:tmpl w:val="387D124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754DED3"/>
    <w:multiLevelType w:val="singleLevel"/>
    <w:tmpl w:val="5754DED3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2E3MjBmMzZiMGU2N2VjYjJjM2UwM2U2YTYxOTZlMjUifQ=="/>
  </w:docVars>
  <w:rsids>
    <w:rsidRoot w:val="670D118E"/>
    <w:rsid w:val="0006640E"/>
    <w:rsid w:val="000D0C96"/>
    <w:rsid w:val="000E6CF1"/>
    <w:rsid w:val="00117E21"/>
    <w:rsid w:val="00144D4E"/>
    <w:rsid w:val="002017C3"/>
    <w:rsid w:val="002257BE"/>
    <w:rsid w:val="00276E8C"/>
    <w:rsid w:val="002A12FC"/>
    <w:rsid w:val="002A6F19"/>
    <w:rsid w:val="002E4579"/>
    <w:rsid w:val="002E4993"/>
    <w:rsid w:val="0036334F"/>
    <w:rsid w:val="003D1873"/>
    <w:rsid w:val="003F18C5"/>
    <w:rsid w:val="00453DFA"/>
    <w:rsid w:val="004777FE"/>
    <w:rsid w:val="004F2DA8"/>
    <w:rsid w:val="004F6DFA"/>
    <w:rsid w:val="0051155F"/>
    <w:rsid w:val="005A1FF5"/>
    <w:rsid w:val="005A3712"/>
    <w:rsid w:val="005E01DE"/>
    <w:rsid w:val="005F1362"/>
    <w:rsid w:val="006172A1"/>
    <w:rsid w:val="0068541D"/>
    <w:rsid w:val="006A3DD0"/>
    <w:rsid w:val="006B0E51"/>
    <w:rsid w:val="006F688D"/>
    <w:rsid w:val="00700B25"/>
    <w:rsid w:val="007A5B8E"/>
    <w:rsid w:val="007A6AD0"/>
    <w:rsid w:val="00883CD8"/>
    <w:rsid w:val="008B3D57"/>
    <w:rsid w:val="008B4F96"/>
    <w:rsid w:val="008C296A"/>
    <w:rsid w:val="008D6F3E"/>
    <w:rsid w:val="008F5B21"/>
    <w:rsid w:val="009123C4"/>
    <w:rsid w:val="009273AC"/>
    <w:rsid w:val="00974A54"/>
    <w:rsid w:val="00A4151B"/>
    <w:rsid w:val="00AC2066"/>
    <w:rsid w:val="00AD08A0"/>
    <w:rsid w:val="00B14A0F"/>
    <w:rsid w:val="00B47736"/>
    <w:rsid w:val="00B936AC"/>
    <w:rsid w:val="00BB4655"/>
    <w:rsid w:val="00BD5622"/>
    <w:rsid w:val="00C303AE"/>
    <w:rsid w:val="00C77C15"/>
    <w:rsid w:val="00CA4273"/>
    <w:rsid w:val="00CC37D5"/>
    <w:rsid w:val="00D26A43"/>
    <w:rsid w:val="00D32173"/>
    <w:rsid w:val="00D35042"/>
    <w:rsid w:val="00D65BBB"/>
    <w:rsid w:val="00D73598"/>
    <w:rsid w:val="00D867B1"/>
    <w:rsid w:val="00DD689B"/>
    <w:rsid w:val="00DF0C3D"/>
    <w:rsid w:val="00EC4F85"/>
    <w:rsid w:val="00F25EA9"/>
    <w:rsid w:val="00F658A8"/>
    <w:rsid w:val="00F71BF5"/>
    <w:rsid w:val="00F96A0E"/>
    <w:rsid w:val="00FA276F"/>
    <w:rsid w:val="00FC08F0"/>
    <w:rsid w:val="0167039F"/>
    <w:rsid w:val="016D221C"/>
    <w:rsid w:val="01BF4085"/>
    <w:rsid w:val="02364571"/>
    <w:rsid w:val="02733BB6"/>
    <w:rsid w:val="041D78D1"/>
    <w:rsid w:val="063F3C14"/>
    <w:rsid w:val="06A7445D"/>
    <w:rsid w:val="06E05CC4"/>
    <w:rsid w:val="07E843C4"/>
    <w:rsid w:val="08650EDB"/>
    <w:rsid w:val="09A71157"/>
    <w:rsid w:val="0A520D6F"/>
    <w:rsid w:val="0B90688C"/>
    <w:rsid w:val="0EA6712C"/>
    <w:rsid w:val="0F540BEA"/>
    <w:rsid w:val="100D4829"/>
    <w:rsid w:val="10B17E26"/>
    <w:rsid w:val="10F91911"/>
    <w:rsid w:val="11494A28"/>
    <w:rsid w:val="122F7639"/>
    <w:rsid w:val="13863828"/>
    <w:rsid w:val="144A3FD5"/>
    <w:rsid w:val="14ED632D"/>
    <w:rsid w:val="16425853"/>
    <w:rsid w:val="16D63F8C"/>
    <w:rsid w:val="1C3111A4"/>
    <w:rsid w:val="1C894DE5"/>
    <w:rsid w:val="1CB67D1F"/>
    <w:rsid w:val="1E6C5F36"/>
    <w:rsid w:val="212B38C5"/>
    <w:rsid w:val="23B26CF0"/>
    <w:rsid w:val="256D28C2"/>
    <w:rsid w:val="25BF470E"/>
    <w:rsid w:val="26133A8F"/>
    <w:rsid w:val="263715DA"/>
    <w:rsid w:val="28192EC2"/>
    <w:rsid w:val="2950799B"/>
    <w:rsid w:val="297048F6"/>
    <w:rsid w:val="2B0334DF"/>
    <w:rsid w:val="2EC856F5"/>
    <w:rsid w:val="32BB0B5C"/>
    <w:rsid w:val="34D24788"/>
    <w:rsid w:val="377F2F21"/>
    <w:rsid w:val="383614AD"/>
    <w:rsid w:val="388444BC"/>
    <w:rsid w:val="39224840"/>
    <w:rsid w:val="39C42924"/>
    <w:rsid w:val="3AEE1CED"/>
    <w:rsid w:val="3C1E68B5"/>
    <w:rsid w:val="3CA10F49"/>
    <w:rsid w:val="3CBF77C4"/>
    <w:rsid w:val="3D583B1F"/>
    <w:rsid w:val="41332D7E"/>
    <w:rsid w:val="42F26C45"/>
    <w:rsid w:val="430253C8"/>
    <w:rsid w:val="434172A2"/>
    <w:rsid w:val="43F34B7B"/>
    <w:rsid w:val="45D41D96"/>
    <w:rsid w:val="463000EB"/>
    <w:rsid w:val="468E783C"/>
    <w:rsid w:val="47F44F74"/>
    <w:rsid w:val="487B2060"/>
    <w:rsid w:val="48D80243"/>
    <w:rsid w:val="48F51C51"/>
    <w:rsid w:val="49832309"/>
    <w:rsid w:val="4A4E4D88"/>
    <w:rsid w:val="4A5F2F0E"/>
    <w:rsid w:val="4AA946AD"/>
    <w:rsid w:val="4AB45F86"/>
    <w:rsid w:val="4B852C3F"/>
    <w:rsid w:val="4D5F1916"/>
    <w:rsid w:val="4DA2385C"/>
    <w:rsid w:val="4EC15EB4"/>
    <w:rsid w:val="504022B3"/>
    <w:rsid w:val="522415F4"/>
    <w:rsid w:val="532C20B9"/>
    <w:rsid w:val="55743D38"/>
    <w:rsid w:val="564126F2"/>
    <w:rsid w:val="5ABF0D81"/>
    <w:rsid w:val="5B744157"/>
    <w:rsid w:val="5C713B4F"/>
    <w:rsid w:val="5CC161FF"/>
    <w:rsid w:val="5E7A108A"/>
    <w:rsid w:val="5EB416C3"/>
    <w:rsid w:val="5F992EDF"/>
    <w:rsid w:val="5FD86D5E"/>
    <w:rsid w:val="61185A8B"/>
    <w:rsid w:val="62E7569A"/>
    <w:rsid w:val="63C25E5B"/>
    <w:rsid w:val="6407458A"/>
    <w:rsid w:val="655F3767"/>
    <w:rsid w:val="662C43A1"/>
    <w:rsid w:val="670D118E"/>
    <w:rsid w:val="699B17EF"/>
    <w:rsid w:val="69D15B56"/>
    <w:rsid w:val="6A1A04A3"/>
    <w:rsid w:val="6A720E07"/>
    <w:rsid w:val="6B1E6098"/>
    <w:rsid w:val="6B9118A0"/>
    <w:rsid w:val="6C7A1BA9"/>
    <w:rsid w:val="6F7F7E3F"/>
    <w:rsid w:val="7102504E"/>
    <w:rsid w:val="711C58D5"/>
    <w:rsid w:val="727B1D08"/>
    <w:rsid w:val="731D3CC7"/>
    <w:rsid w:val="738103E8"/>
    <w:rsid w:val="740512D6"/>
    <w:rsid w:val="740F40F3"/>
    <w:rsid w:val="743B396E"/>
    <w:rsid w:val="754A47CD"/>
    <w:rsid w:val="77186EF0"/>
    <w:rsid w:val="77234357"/>
    <w:rsid w:val="779C6761"/>
    <w:rsid w:val="786D0F09"/>
    <w:rsid w:val="79CE60B9"/>
    <w:rsid w:val="7A4C405B"/>
    <w:rsid w:val="7BC63361"/>
    <w:rsid w:val="7D4C1E01"/>
    <w:rsid w:val="7F0F16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 w:locked="1"/>
    <w:lsdException w:unhideWhenUsed="0" w:uiPriority="0" w:semiHidden="0" w:name="heading 2" w:locked="1"/>
    <w:lsdException w:unhideWhenUsed="0" w:uiPriority="0" w:semiHidden="0" w:name="heading 3" w:locked="1"/>
    <w:lsdException w:unhideWhenUsed="0" w:uiPriority="0" w:semiHidden="0" w:name="heading 4" w:locked="1"/>
    <w:lsdException w:unhideWhenUsed="0" w:uiPriority="0" w:semiHidden="0" w:name="heading 5" w:locked="1"/>
    <w:lsdException w:unhideWhenUsed="0" w:uiPriority="0" w:semiHidden="0" w:name="heading 6" w:locked="1"/>
    <w:lsdException w:unhideWhenUsed="0" w:uiPriority="0" w:semiHidden="0" w:name="heading 7" w:locked="1"/>
    <w:lsdException w:unhideWhenUsed="0" w:uiPriority="0" w:semiHidden="0" w:name="heading 8" w:locked="1"/>
    <w:lsdException w:unhideWhenUsed="0" w:uiPriority="0" w:semiHidden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Hyperlink"/>
    <w:basedOn w:val="7"/>
    <w:qFormat/>
    <w:uiPriority w:val="0"/>
    <w:rPr>
      <w:rFonts w:cs="Times New Roman"/>
      <w:color w:val="0000FF"/>
      <w:u w:val="single"/>
    </w:rPr>
  </w:style>
  <w:style w:type="character" w:customStyle="1" w:styleId="10">
    <w:name w:val="批注框文本 Char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1557</Words>
  <Characters>1614</Characters>
  <Lines>12</Lines>
  <Paragraphs>3</Paragraphs>
  <TotalTime>0</TotalTime>
  <ScaleCrop>false</ScaleCrop>
  <LinksUpToDate>false</LinksUpToDate>
  <CharactersWithSpaces>1628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2023-03-20T10:07:00Z</dcterms:created>
  <dc:creator>雪亮</dc:creator>
  <cp:lastModifiedBy>仲琳娟</cp:lastModifiedBy>
  <dcterms:modified xsi:type="dcterms:W3CDTF">2023-05-22T06:48:57Z</dcterms:modified>
  <dc:title>中南劳务派遣有限公司招聘简章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RubyTemplateID">
    <vt:lpwstr>6</vt:lpwstr>
  </property>
  <property fmtid="{D5CDD505-2E9C-101B-9397-08002B2CF9AE}" pid="4" name="ICV">
    <vt:lpwstr>132D6D998E894D0B8A1E69D1AE29E35D</vt:lpwstr>
  </property>
  <property fmtid="{D5CDD505-2E9C-101B-9397-08002B2CF9AE}" pid="5" name="commondata">
    <vt:lpwstr>eyJoZGlkIjoiYTc2ZGZiNzZiNDVlOGViOWVmM2JhOTY0NGJkNjUyYzgifQ==</vt:lpwstr>
  </property>
</Properties>
</file>